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0FE" w:rsidRPr="00A00E8A" w:rsidRDefault="00F340FE" w:rsidP="00A00E8A">
      <w:pPr>
        <w:spacing w:after="0"/>
        <w:rPr>
          <w:rFonts w:asciiTheme="minorHAnsi" w:hAnsiTheme="minorHAnsi" w:cstheme="minorHAnsi"/>
          <w:sz w:val="24"/>
          <w:szCs w:val="24"/>
        </w:rPr>
      </w:pPr>
    </w:p>
    <w:p w:rsidR="00F340FE" w:rsidRPr="00A00E8A" w:rsidRDefault="00F340FE" w:rsidP="00A00E8A">
      <w:pPr>
        <w:spacing w:after="0"/>
        <w:rPr>
          <w:rFonts w:asciiTheme="minorHAnsi" w:hAnsiTheme="minorHAnsi" w:cstheme="minorHAnsi"/>
          <w:sz w:val="24"/>
          <w:szCs w:val="24"/>
        </w:rPr>
      </w:pPr>
    </w:p>
    <w:p w:rsidR="00F340FE" w:rsidRDefault="00A00E8A" w:rsidP="00A00E8A">
      <w:pPr>
        <w:spacing w:after="0"/>
        <w:rPr>
          <w:rFonts w:asciiTheme="minorHAnsi" w:hAnsiTheme="minorHAnsi" w:cstheme="minorHAnsi"/>
          <w:sz w:val="24"/>
          <w:szCs w:val="24"/>
        </w:rPr>
      </w:pPr>
      <w:r w:rsidRPr="00A00E8A">
        <w:rPr>
          <w:rFonts w:asciiTheme="minorHAnsi" w:hAnsiTheme="minorHAnsi" w:cstheme="minorHAnsi"/>
          <w:b/>
          <w:sz w:val="24"/>
          <w:szCs w:val="24"/>
        </w:rPr>
        <w:t>Pos</w:t>
      </w:r>
      <w:r>
        <w:rPr>
          <w:rFonts w:asciiTheme="minorHAnsi" w:hAnsiTheme="minorHAnsi" w:cstheme="minorHAnsi"/>
          <w:b/>
          <w:sz w:val="24"/>
          <w:szCs w:val="24"/>
        </w:rPr>
        <w:t xml:space="preserve">ition: </w:t>
      </w:r>
      <w:r>
        <w:rPr>
          <w:rFonts w:asciiTheme="minorHAnsi" w:hAnsiTheme="minorHAnsi" w:cstheme="minorHAnsi"/>
          <w:sz w:val="24"/>
          <w:szCs w:val="24"/>
        </w:rPr>
        <w:t>Communications Chair</w:t>
      </w:r>
    </w:p>
    <w:p w:rsidR="00A00E8A" w:rsidRPr="00A00E8A" w:rsidRDefault="00A00E8A" w:rsidP="00A00E8A">
      <w:pPr>
        <w:spacing w:after="0"/>
        <w:rPr>
          <w:rFonts w:asciiTheme="minorHAnsi" w:hAnsiTheme="minorHAnsi" w:cstheme="minorHAnsi"/>
          <w:sz w:val="24"/>
          <w:szCs w:val="24"/>
        </w:rPr>
      </w:pPr>
      <w:r>
        <w:rPr>
          <w:rFonts w:asciiTheme="minorHAnsi" w:hAnsiTheme="minorHAnsi" w:cstheme="minorHAnsi"/>
          <w:b/>
          <w:sz w:val="24"/>
          <w:szCs w:val="24"/>
        </w:rPr>
        <w:t>Term:</w:t>
      </w:r>
      <w:r>
        <w:rPr>
          <w:rFonts w:asciiTheme="minorHAnsi" w:hAnsiTheme="minorHAnsi" w:cstheme="minorHAnsi"/>
          <w:sz w:val="24"/>
          <w:szCs w:val="24"/>
        </w:rPr>
        <w:t xml:space="preserve"> 2 years (renewable)</w:t>
      </w:r>
    </w:p>
    <w:p w:rsidR="00A00E8A" w:rsidRPr="00A00E8A" w:rsidRDefault="00A00E8A" w:rsidP="00A00E8A">
      <w:pPr>
        <w:spacing w:after="0"/>
        <w:rPr>
          <w:rFonts w:asciiTheme="minorHAnsi" w:hAnsiTheme="minorHAnsi" w:cstheme="minorHAnsi"/>
          <w:sz w:val="24"/>
          <w:szCs w:val="24"/>
        </w:rPr>
      </w:pPr>
    </w:p>
    <w:p w:rsidR="00F340FE" w:rsidRPr="00A00E8A" w:rsidRDefault="00F340FE" w:rsidP="00A00E8A">
      <w:pPr>
        <w:spacing w:after="0" w:line="240" w:lineRule="auto"/>
        <w:rPr>
          <w:rFonts w:asciiTheme="minorHAnsi" w:hAnsiTheme="minorHAnsi" w:cstheme="minorHAnsi"/>
          <w:b/>
          <w:sz w:val="24"/>
          <w:szCs w:val="24"/>
        </w:rPr>
      </w:pPr>
      <w:r w:rsidRPr="00A00E8A">
        <w:rPr>
          <w:rFonts w:asciiTheme="minorHAnsi" w:hAnsiTheme="minorHAnsi" w:cstheme="minorHAnsi"/>
          <w:b/>
          <w:sz w:val="24"/>
          <w:szCs w:val="24"/>
        </w:rPr>
        <w:t>Summary Description:</w:t>
      </w:r>
    </w:p>
    <w:p w:rsidR="00F340FE" w:rsidRPr="00A00E8A" w:rsidRDefault="00F340FE" w:rsidP="00A00E8A">
      <w:pPr>
        <w:spacing w:after="0" w:line="240" w:lineRule="auto"/>
        <w:rPr>
          <w:rFonts w:asciiTheme="minorHAnsi" w:hAnsiTheme="minorHAnsi" w:cstheme="minorHAnsi"/>
          <w:sz w:val="24"/>
          <w:szCs w:val="24"/>
        </w:rPr>
      </w:pPr>
      <w:r w:rsidRPr="00A00E8A">
        <w:rPr>
          <w:rFonts w:asciiTheme="minorHAnsi" w:hAnsiTheme="minorHAnsi" w:cstheme="minorHAnsi"/>
          <w:sz w:val="24"/>
          <w:szCs w:val="24"/>
        </w:rPr>
        <w:t>The communications chair is an organized, creative and enthusiastic member of their chapter with good communications skills. They a</w:t>
      </w:r>
      <w:bookmarkStart w:id="0" w:name="_GoBack"/>
      <w:bookmarkEnd w:id="0"/>
      <w:r w:rsidRPr="00A00E8A">
        <w:rPr>
          <w:rFonts w:asciiTheme="minorHAnsi" w:hAnsiTheme="minorHAnsi" w:cstheme="minorHAnsi"/>
          <w:sz w:val="24"/>
          <w:szCs w:val="24"/>
        </w:rPr>
        <w:t xml:space="preserve">re well organized and capable of managing multiple tasks at once. The communications chair may work as an individual or recruit a volunteer team of their own to break up their various responsibilities into different roles. The communications chair is responsible for managing all aspects of the chapter’s digital and printed communications both internally among volunteers as well as externally to members and potential members. </w:t>
      </w:r>
      <w:r w:rsidR="00F20B98" w:rsidRPr="00A00E8A">
        <w:rPr>
          <w:rFonts w:asciiTheme="minorHAnsi" w:hAnsiTheme="minorHAnsi" w:cstheme="minorHAnsi"/>
          <w:sz w:val="24"/>
          <w:szCs w:val="24"/>
        </w:rPr>
        <w:t>The communications chair works closely with AMC staff to ensure all chapter communications are following current guidelines and best practices.</w:t>
      </w:r>
    </w:p>
    <w:p w:rsidR="00A00E8A" w:rsidRDefault="00A00E8A" w:rsidP="00A00E8A">
      <w:pPr>
        <w:spacing w:after="0" w:line="240" w:lineRule="auto"/>
        <w:rPr>
          <w:rFonts w:asciiTheme="minorHAnsi" w:hAnsiTheme="minorHAnsi" w:cstheme="minorHAnsi"/>
          <w:b/>
          <w:sz w:val="24"/>
          <w:szCs w:val="24"/>
        </w:rPr>
      </w:pPr>
    </w:p>
    <w:p w:rsidR="00F340FE" w:rsidRPr="00A00E8A" w:rsidRDefault="00F340FE" w:rsidP="00A00E8A">
      <w:pPr>
        <w:spacing w:after="0" w:line="240" w:lineRule="auto"/>
        <w:rPr>
          <w:rFonts w:asciiTheme="minorHAnsi" w:hAnsiTheme="minorHAnsi" w:cstheme="minorHAnsi"/>
          <w:b/>
          <w:sz w:val="24"/>
          <w:szCs w:val="24"/>
        </w:rPr>
      </w:pPr>
      <w:r w:rsidRPr="00A00E8A">
        <w:rPr>
          <w:rFonts w:asciiTheme="minorHAnsi" w:hAnsiTheme="minorHAnsi" w:cstheme="minorHAnsi"/>
          <w:b/>
          <w:sz w:val="24"/>
          <w:szCs w:val="24"/>
        </w:rPr>
        <w:t>Responsibilities:</w:t>
      </w:r>
    </w:p>
    <w:p w:rsidR="00F20B98" w:rsidRPr="00A00E8A" w:rsidRDefault="00F20B98" w:rsidP="00A00E8A">
      <w:pPr>
        <w:pStyle w:val="ListParagraph"/>
        <w:numPr>
          <w:ilvl w:val="0"/>
          <w:numId w:val="1"/>
        </w:numPr>
        <w:spacing w:after="0" w:line="240" w:lineRule="auto"/>
        <w:rPr>
          <w:rFonts w:asciiTheme="minorHAnsi" w:hAnsiTheme="minorHAnsi" w:cstheme="minorHAnsi"/>
          <w:b/>
          <w:sz w:val="24"/>
          <w:szCs w:val="24"/>
        </w:rPr>
      </w:pPr>
      <w:r w:rsidRPr="00A00E8A">
        <w:rPr>
          <w:rFonts w:asciiTheme="minorHAnsi" w:hAnsiTheme="minorHAnsi" w:cstheme="minorHAnsi"/>
          <w:sz w:val="24"/>
          <w:szCs w:val="24"/>
        </w:rPr>
        <w:t>Oversee the timely production and distribution of chapter communications, including, but not limited to: Monthly Eblast, Quarterly Newsletter, Social Media, Direct Mail, Web Content.</w:t>
      </w:r>
    </w:p>
    <w:p w:rsidR="00F340FE" w:rsidRPr="00A00E8A" w:rsidRDefault="00F340FE" w:rsidP="00A00E8A">
      <w:pPr>
        <w:pStyle w:val="ListParagraph"/>
        <w:numPr>
          <w:ilvl w:val="0"/>
          <w:numId w:val="1"/>
        </w:numPr>
        <w:spacing w:after="0" w:line="240" w:lineRule="auto"/>
        <w:rPr>
          <w:rFonts w:asciiTheme="minorHAnsi" w:hAnsiTheme="minorHAnsi" w:cstheme="minorHAnsi"/>
          <w:b/>
          <w:sz w:val="24"/>
          <w:szCs w:val="24"/>
        </w:rPr>
      </w:pPr>
      <w:r w:rsidRPr="00A00E8A">
        <w:rPr>
          <w:rFonts w:asciiTheme="minorHAnsi" w:hAnsiTheme="minorHAnsi" w:cstheme="minorHAnsi"/>
          <w:sz w:val="24"/>
          <w:szCs w:val="24"/>
        </w:rPr>
        <w:t xml:space="preserve">Attend all </w:t>
      </w:r>
      <w:r w:rsidR="00F20B98" w:rsidRPr="00A00E8A">
        <w:rPr>
          <w:rFonts w:asciiTheme="minorHAnsi" w:hAnsiTheme="minorHAnsi" w:cstheme="minorHAnsi"/>
          <w:sz w:val="24"/>
          <w:szCs w:val="24"/>
        </w:rPr>
        <w:t xml:space="preserve">Executive Committee </w:t>
      </w:r>
      <w:r w:rsidRPr="00A00E8A">
        <w:rPr>
          <w:rFonts w:asciiTheme="minorHAnsi" w:hAnsiTheme="minorHAnsi" w:cstheme="minorHAnsi"/>
          <w:sz w:val="24"/>
          <w:szCs w:val="24"/>
        </w:rPr>
        <w:t>Meetings</w:t>
      </w:r>
      <w:r w:rsidR="00F20B98" w:rsidRPr="00A00E8A">
        <w:rPr>
          <w:rFonts w:asciiTheme="minorHAnsi" w:hAnsiTheme="minorHAnsi" w:cstheme="minorHAnsi"/>
          <w:sz w:val="24"/>
          <w:szCs w:val="24"/>
        </w:rPr>
        <w:t xml:space="preserve"> to provide updates on recent achievements, important deadlines, and new opportunities. They will also solicit from the committee content to include in newsletters, eblasts and social media.</w:t>
      </w:r>
    </w:p>
    <w:p w:rsidR="00F340FE" w:rsidRPr="00A00E8A" w:rsidRDefault="00F340FE" w:rsidP="00A00E8A">
      <w:pPr>
        <w:pStyle w:val="ListParagraph"/>
        <w:numPr>
          <w:ilvl w:val="0"/>
          <w:numId w:val="1"/>
        </w:numPr>
        <w:spacing w:after="0" w:line="240" w:lineRule="auto"/>
        <w:rPr>
          <w:rFonts w:asciiTheme="minorHAnsi" w:hAnsiTheme="minorHAnsi" w:cstheme="minorHAnsi"/>
          <w:b/>
          <w:sz w:val="24"/>
          <w:szCs w:val="24"/>
        </w:rPr>
      </w:pPr>
      <w:r w:rsidRPr="00A00E8A">
        <w:rPr>
          <w:rFonts w:asciiTheme="minorHAnsi" w:hAnsiTheme="minorHAnsi" w:cstheme="minorHAnsi"/>
          <w:sz w:val="24"/>
          <w:szCs w:val="24"/>
        </w:rPr>
        <w:t xml:space="preserve">Maintain a communications calendar for the Chapter (emails, newsletters, </w:t>
      </w:r>
      <w:r w:rsidR="00F20B98" w:rsidRPr="00A00E8A">
        <w:rPr>
          <w:rFonts w:asciiTheme="minorHAnsi" w:hAnsiTheme="minorHAnsi" w:cstheme="minorHAnsi"/>
          <w:sz w:val="24"/>
          <w:szCs w:val="24"/>
        </w:rPr>
        <w:t xml:space="preserve">social media, </w:t>
      </w:r>
      <w:r w:rsidRPr="00A00E8A">
        <w:rPr>
          <w:rFonts w:asciiTheme="minorHAnsi" w:hAnsiTheme="minorHAnsi" w:cstheme="minorHAnsi"/>
          <w:sz w:val="24"/>
          <w:szCs w:val="24"/>
        </w:rPr>
        <w:t>and mailings) to highlight appropriate activities at certain times of year and to make sure there is no overlap in terms of the timing of messaging. (The AMC Volunteer Relations Department can help with ideas for this timeline.)</w:t>
      </w:r>
    </w:p>
    <w:p w:rsidR="00F20B98" w:rsidRPr="00A00E8A" w:rsidRDefault="00F340FE" w:rsidP="00A00E8A">
      <w:pPr>
        <w:pStyle w:val="ListParagraph"/>
        <w:numPr>
          <w:ilvl w:val="0"/>
          <w:numId w:val="1"/>
        </w:numPr>
        <w:spacing w:after="0" w:line="240" w:lineRule="auto"/>
        <w:rPr>
          <w:rFonts w:asciiTheme="minorHAnsi" w:hAnsiTheme="minorHAnsi" w:cstheme="minorHAnsi"/>
          <w:b/>
          <w:sz w:val="24"/>
          <w:szCs w:val="24"/>
        </w:rPr>
      </w:pPr>
      <w:r w:rsidRPr="00A00E8A">
        <w:rPr>
          <w:rFonts w:asciiTheme="minorHAnsi" w:hAnsiTheme="minorHAnsi" w:cstheme="minorHAnsi"/>
          <w:sz w:val="24"/>
          <w:szCs w:val="24"/>
        </w:rPr>
        <w:t xml:space="preserve">Request content from other committee chairs </w:t>
      </w:r>
      <w:r w:rsidR="00F20B98" w:rsidRPr="00A00E8A">
        <w:rPr>
          <w:rFonts w:asciiTheme="minorHAnsi" w:hAnsiTheme="minorHAnsi" w:cstheme="minorHAnsi"/>
          <w:sz w:val="24"/>
          <w:szCs w:val="24"/>
        </w:rPr>
        <w:t>each</w:t>
      </w:r>
      <w:r w:rsidRPr="00A00E8A">
        <w:rPr>
          <w:rFonts w:asciiTheme="minorHAnsi" w:hAnsiTheme="minorHAnsi" w:cstheme="minorHAnsi"/>
          <w:sz w:val="24"/>
          <w:szCs w:val="24"/>
        </w:rPr>
        <w:t xml:space="preserve"> month</w:t>
      </w:r>
      <w:r w:rsidR="00F20B98" w:rsidRPr="00A00E8A">
        <w:rPr>
          <w:rFonts w:asciiTheme="minorHAnsi" w:hAnsiTheme="minorHAnsi" w:cstheme="minorHAnsi"/>
          <w:sz w:val="24"/>
          <w:szCs w:val="24"/>
        </w:rPr>
        <w:t xml:space="preserve"> for</w:t>
      </w:r>
      <w:r w:rsidRPr="00A00E8A">
        <w:rPr>
          <w:rFonts w:asciiTheme="minorHAnsi" w:hAnsiTheme="minorHAnsi" w:cstheme="minorHAnsi"/>
          <w:sz w:val="24"/>
          <w:szCs w:val="24"/>
        </w:rPr>
        <w:t xml:space="preserve"> email blasts</w:t>
      </w:r>
      <w:r w:rsidR="00F20B98" w:rsidRPr="00A00E8A">
        <w:rPr>
          <w:rFonts w:asciiTheme="minorHAnsi" w:hAnsiTheme="minorHAnsi" w:cstheme="minorHAnsi"/>
          <w:sz w:val="24"/>
          <w:szCs w:val="24"/>
        </w:rPr>
        <w:t xml:space="preserve"> and social media posts</w:t>
      </w:r>
      <w:r w:rsidRPr="00A00E8A">
        <w:rPr>
          <w:rFonts w:asciiTheme="minorHAnsi" w:hAnsiTheme="minorHAnsi" w:cstheme="minorHAnsi"/>
          <w:sz w:val="24"/>
          <w:szCs w:val="24"/>
        </w:rPr>
        <w:t>. Set up and send email blasts through AMC’s</w:t>
      </w:r>
      <w:r w:rsidR="00F20B98" w:rsidRPr="00A00E8A">
        <w:rPr>
          <w:rFonts w:asciiTheme="minorHAnsi" w:hAnsiTheme="minorHAnsi" w:cstheme="minorHAnsi"/>
          <w:sz w:val="24"/>
          <w:szCs w:val="24"/>
        </w:rPr>
        <w:t xml:space="preserve"> Marketing Cloud system</w:t>
      </w:r>
      <w:r w:rsidRPr="00A00E8A">
        <w:rPr>
          <w:rFonts w:asciiTheme="minorHAnsi" w:hAnsiTheme="minorHAnsi" w:cstheme="minorHAnsi"/>
          <w:sz w:val="24"/>
          <w:szCs w:val="24"/>
        </w:rPr>
        <w:t xml:space="preserve">. AMC Staff will </w:t>
      </w:r>
      <w:r w:rsidR="00F20B98" w:rsidRPr="00A00E8A">
        <w:rPr>
          <w:rFonts w:asciiTheme="minorHAnsi" w:hAnsiTheme="minorHAnsi" w:cstheme="minorHAnsi"/>
          <w:sz w:val="24"/>
          <w:szCs w:val="24"/>
        </w:rPr>
        <w:t>conduct training</w:t>
      </w:r>
      <w:r w:rsidRPr="00A00E8A">
        <w:rPr>
          <w:rFonts w:asciiTheme="minorHAnsi" w:hAnsiTheme="minorHAnsi" w:cstheme="minorHAnsi"/>
          <w:sz w:val="24"/>
          <w:szCs w:val="24"/>
        </w:rPr>
        <w:t xml:space="preserve"> </w:t>
      </w:r>
      <w:r w:rsidR="00F20B98" w:rsidRPr="00A00E8A">
        <w:rPr>
          <w:rFonts w:asciiTheme="minorHAnsi" w:hAnsiTheme="minorHAnsi" w:cstheme="minorHAnsi"/>
          <w:sz w:val="24"/>
          <w:szCs w:val="24"/>
        </w:rPr>
        <w:t xml:space="preserve">on this </w:t>
      </w:r>
      <w:r w:rsidRPr="00A00E8A">
        <w:rPr>
          <w:rFonts w:asciiTheme="minorHAnsi" w:hAnsiTheme="minorHAnsi" w:cstheme="minorHAnsi"/>
          <w:sz w:val="24"/>
          <w:szCs w:val="24"/>
        </w:rPr>
        <w:t>software</w:t>
      </w:r>
      <w:r w:rsidR="00F20B98" w:rsidRPr="00A00E8A">
        <w:rPr>
          <w:rFonts w:asciiTheme="minorHAnsi" w:hAnsiTheme="minorHAnsi" w:cstheme="minorHAnsi"/>
          <w:sz w:val="24"/>
          <w:szCs w:val="24"/>
        </w:rPr>
        <w:t xml:space="preserve"> and provide user documentation.</w:t>
      </w:r>
    </w:p>
    <w:p w:rsidR="00F340FE" w:rsidRPr="00A00E8A" w:rsidRDefault="00F340FE" w:rsidP="00A00E8A">
      <w:pPr>
        <w:pStyle w:val="ListParagraph"/>
        <w:numPr>
          <w:ilvl w:val="0"/>
          <w:numId w:val="1"/>
        </w:numPr>
        <w:spacing w:after="0" w:line="240" w:lineRule="auto"/>
        <w:rPr>
          <w:rFonts w:asciiTheme="minorHAnsi" w:hAnsiTheme="minorHAnsi" w:cstheme="minorHAnsi"/>
          <w:b/>
          <w:sz w:val="24"/>
          <w:szCs w:val="24"/>
        </w:rPr>
      </w:pPr>
      <w:r w:rsidRPr="00A00E8A">
        <w:rPr>
          <w:rFonts w:asciiTheme="minorHAnsi" w:hAnsiTheme="minorHAnsi" w:cstheme="minorHAnsi"/>
          <w:sz w:val="24"/>
          <w:szCs w:val="24"/>
        </w:rPr>
        <w:t>Work with the webmaster to ensure that content and articles on the website are up to date.</w:t>
      </w:r>
    </w:p>
    <w:p w:rsidR="00F20B98" w:rsidRPr="00A00E8A" w:rsidRDefault="00F340FE" w:rsidP="00A00E8A">
      <w:pPr>
        <w:pStyle w:val="ListParagraph"/>
        <w:numPr>
          <w:ilvl w:val="0"/>
          <w:numId w:val="1"/>
        </w:numPr>
        <w:spacing w:after="0" w:line="240" w:lineRule="auto"/>
        <w:rPr>
          <w:rFonts w:asciiTheme="minorHAnsi" w:hAnsiTheme="minorHAnsi" w:cstheme="minorHAnsi"/>
          <w:b/>
          <w:sz w:val="24"/>
          <w:szCs w:val="24"/>
        </w:rPr>
      </w:pPr>
      <w:r w:rsidRPr="00A00E8A">
        <w:rPr>
          <w:rFonts w:asciiTheme="minorHAnsi" w:hAnsiTheme="minorHAnsi" w:cstheme="minorHAnsi"/>
          <w:sz w:val="24"/>
          <w:szCs w:val="24"/>
        </w:rPr>
        <w:t>Organize and maintain a calendar of events for the year. Ensure that all event notices get into the proper communication</w:t>
      </w:r>
      <w:r w:rsidR="00F20B98" w:rsidRPr="00A00E8A">
        <w:rPr>
          <w:rFonts w:asciiTheme="minorHAnsi" w:hAnsiTheme="minorHAnsi" w:cstheme="minorHAnsi"/>
          <w:sz w:val="24"/>
          <w:szCs w:val="24"/>
        </w:rPr>
        <w:t xml:space="preserve"> channels.</w:t>
      </w:r>
    </w:p>
    <w:p w:rsidR="00A00E8A" w:rsidRDefault="00A00E8A" w:rsidP="00A00E8A">
      <w:pPr>
        <w:spacing w:after="0" w:line="240" w:lineRule="auto"/>
        <w:rPr>
          <w:rFonts w:asciiTheme="minorHAnsi" w:hAnsiTheme="minorHAnsi" w:cstheme="minorHAnsi"/>
          <w:b/>
          <w:sz w:val="24"/>
          <w:szCs w:val="24"/>
        </w:rPr>
      </w:pPr>
    </w:p>
    <w:p w:rsidR="00A00E8A" w:rsidRPr="00A00E8A" w:rsidRDefault="00F340FE" w:rsidP="00A00E8A">
      <w:pPr>
        <w:spacing w:after="0" w:line="240" w:lineRule="auto"/>
        <w:rPr>
          <w:rFonts w:asciiTheme="minorHAnsi" w:hAnsiTheme="minorHAnsi" w:cstheme="minorHAnsi"/>
          <w:b/>
          <w:sz w:val="24"/>
          <w:szCs w:val="24"/>
        </w:rPr>
      </w:pPr>
      <w:r w:rsidRPr="00A00E8A">
        <w:rPr>
          <w:rFonts w:asciiTheme="minorHAnsi" w:hAnsiTheme="minorHAnsi" w:cstheme="minorHAnsi"/>
          <w:b/>
          <w:sz w:val="24"/>
          <w:szCs w:val="24"/>
        </w:rPr>
        <w:t>Preferred Qualifications/Skills:</w:t>
      </w:r>
      <w:r w:rsidR="00A00E8A" w:rsidRPr="00A00E8A">
        <w:rPr>
          <w:rFonts w:asciiTheme="minorHAnsi" w:hAnsiTheme="minorHAnsi" w:cstheme="minorHAnsi"/>
          <w:sz w:val="24"/>
          <w:szCs w:val="24"/>
        </w:rPr>
        <w:t xml:space="preserve"> </w:t>
      </w:r>
    </w:p>
    <w:p w:rsidR="00A00E8A" w:rsidRPr="00A00E8A" w:rsidRDefault="00A00E8A" w:rsidP="00A00E8A">
      <w:pPr>
        <w:pStyle w:val="ListParagraph"/>
        <w:numPr>
          <w:ilvl w:val="0"/>
          <w:numId w:val="2"/>
        </w:numPr>
        <w:spacing w:after="0" w:line="240" w:lineRule="auto"/>
        <w:rPr>
          <w:rFonts w:asciiTheme="minorHAnsi" w:hAnsiTheme="minorHAnsi" w:cstheme="minorHAnsi"/>
          <w:b/>
          <w:sz w:val="24"/>
          <w:szCs w:val="24"/>
        </w:rPr>
      </w:pPr>
      <w:r w:rsidRPr="00A00E8A">
        <w:rPr>
          <w:rFonts w:asciiTheme="minorHAnsi" w:hAnsiTheme="minorHAnsi" w:cstheme="minorHAnsi"/>
          <w:sz w:val="24"/>
          <w:szCs w:val="24"/>
        </w:rPr>
        <w:t>The Communications Chair must be a member of the AMC.</w:t>
      </w:r>
    </w:p>
    <w:p w:rsidR="00A00E8A" w:rsidRPr="00A00E8A" w:rsidRDefault="00A00E8A" w:rsidP="00A00E8A">
      <w:pPr>
        <w:pStyle w:val="ListParagraph"/>
        <w:numPr>
          <w:ilvl w:val="0"/>
          <w:numId w:val="2"/>
        </w:numPr>
        <w:spacing w:after="0" w:line="240" w:lineRule="auto"/>
        <w:rPr>
          <w:rFonts w:asciiTheme="minorHAnsi" w:hAnsiTheme="minorHAnsi" w:cstheme="minorHAnsi"/>
          <w:b/>
          <w:sz w:val="24"/>
          <w:szCs w:val="24"/>
        </w:rPr>
      </w:pPr>
      <w:r w:rsidRPr="00A00E8A">
        <w:rPr>
          <w:rFonts w:asciiTheme="minorHAnsi" w:hAnsiTheme="minorHAnsi" w:cstheme="minorHAnsi"/>
          <w:sz w:val="24"/>
          <w:szCs w:val="24"/>
        </w:rPr>
        <w:t>They should have a reasonable knowledge of how the AMC operates and the organizational structure.</w:t>
      </w:r>
    </w:p>
    <w:p w:rsidR="00A00E8A" w:rsidRPr="00A00E8A" w:rsidRDefault="00A00E8A" w:rsidP="00A00E8A">
      <w:pPr>
        <w:pStyle w:val="ListParagraph"/>
        <w:numPr>
          <w:ilvl w:val="0"/>
          <w:numId w:val="2"/>
        </w:numPr>
        <w:spacing w:after="0" w:line="240" w:lineRule="auto"/>
        <w:rPr>
          <w:rFonts w:asciiTheme="minorHAnsi" w:hAnsiTheme="minorHAnsi" w:cstheme="minorHAnsi"/>
          <w:b/>
          <w:sz w:val="24"/>
          <w:szCs w:val="24"/>
        </w:rPr>
      </w:pPr>
      <w:r w:rsidRPr="00A00E8A">
        <w:rPr>
          <w:rFonts w:asciiTheme="minorHAnsi" w:hAnsiTheme="minorHAnsi" w:cstheme="minorHAnsi"/>
          <w:sz w:val="24"/>
          <w:szCs w:val="24"/>
        </w:rPr>
        <w:t>Must have exceptional knowledge of various software platforms or comfortable learning new software. (e.g. Word, Excel, Power Point, Marketing Cloud)</w:t>
      </w:r>
    </w:p>
    <w:p w:rsidR="00F340FE" w:rsidRPr="00A00E8A" w:rsidRDefault="00A00E8A" w:rsidP="00A00E8A">
      <w:pPr>
        <w:pStyle w:val="ListParagraph"/>
        <w:numPr>
          <w:ilvl w:val="0"/>
          <w:numId w:val="2"/>
        </w:numPr>
        <w:spacing w:after="0" w:line="240" w:lineRule="auto"/>
        <w:rPr>
          <w:rFonts w:asciiTheme="minorHAnsi" w:hAnsiTheme="minorHAnsi" w:cstheme="minorHAnsi"/>
          <w:b/>
          <w:sz w:val="24"/>
          <w:szCs w:val="24"/>
        </w:rPr>
      </w:pPr>
      <w:r w:rsidRPr="00A00E8A">
        <w:rPr>
          <w:rFonts w:asciiTheme="minorHAnsi" w:hAnsiTheme="minorHAnsi" w:cstheme="minorHAnsi"/>
          <w:sz w:val="24"/>
          <w:szCs w:val="24"/>
        </w:rPr>
        <w:t>A</w:t>
      </w:r>
      <w:r w:rsidR="00F340FE" w:rsidRPr="00A00E8A">
        <w:rPr>
          <w:rFonts w:asciiTheme="minorHAnsi" w:hAnsiTheme="minorHAnsi" w:cstheme="minorHAnsi"/>
          <w:sz w:val="24"/>
          <w:szCs w:val="24"/>
        </w:rPr>
        <w:t xml:space="preserve"> good writer</w:t>
      </w:r>
      <w:r w:rsidRPr="00A00E8A">
        <w:rPr>
          <w:rFonts w:asciiTheme="minorHAnsi" w:hAnsiTheme="minorHAnsi" w:cstheme="minorHAnsi"/>
          <w:sz w:val="24"/>
          <w:szCs w:val="24"/>
        </w:rPr>
        <w:t xml:space="preserve"> and editor, preference given to candidates with a background in writing, editing, publishing, etc.</w:t>
      </w:r>
      <w:r w:rsidR="00F340FE" w:rsidRPr="00A00E8A">
        <w:rPr>
          <w:rFonts w:asciiTheme="minorHAnsi" w:hAnsiTheme="minorHAnsi" w:cstheme="minorHAnsi"/>
          <w:sz w:val="24"/>
          <w:szCs w:val="24"/>
        </w:rPr>
        <w:t xml:space="preserve"> </w:t>
      </w:r>
    </w:p>
    <w:p w:rsidR="00F340FE" w:rsidRPr="00A00E8A" w:rsidRDefault="00F340FE" w:rsidP="00A00E8A">
      <w:pPr>
        <w:pStyle w:val="ListParagraph"/>
        <w:numPr>
          <w:ilvl w:val="0"/>
          <w:numId w:val="2"/>
        </w:numPr>
        <w:spacing w:after="0" w:line="240" w:lineRule="auto"/>
        <w:rPr>
          <w:rFonts w:asciiTheme="minorHAnsi" w:hAnsiTheme="minorHAnsi" w:cstheme="minorHAnsi"/>
          <w:b/>
          <w:sz w:val="24"/>
          <w:szCs w:val="24"/>
        </w:rPr>
      </w:pPr>
      <w:r w:rsidRPr="00A00E8A">
        <w:rPr>
          <w:rFonts w:asciiTheme="minorHAnsi" w:hAnsiTheme="minorHAnsi" w:cstheme="minorHAnsi"/>
          <w:sz w:val="24"/>
          <w:szCs w:val="24"/>
        </w:rPr>
        <w:t xml:space="preserve">Be and enthusiastic </w:t>
      </w:r>
      <w:r w:rsidR="00A00E8A" w:rsidRPr="00A00E8A">
        <w:rPr>
          <w:rFonts w:asciiTheme="minorHAnsi" w:hAnsiTheme="minorHAnsi" w:cstheme="minorHAnsi"/>
          <w:sz w:val="24"/>
          <w:szCs w:val="24"/>
        </w:rPr>
        <w:t>promotor of your chapter.</w:t>
      </w:r>
    </w:p>
    <w:p w:rsidR="00CC45B7" w:rsidRPr="00A00E8A" w:rsidRDefault="00AE588C" w:rsidP="00A00E8A">
      <w:pPr>
        <w:spacing w:after="0"/>
        <w:jc w:val="center"/>
        <w:rPr>
          <w:rFonts w:asciiTheme="minorHAnsi" w:hAnsiTheme="minorHAnsi" w:cstheme="minorHAnsi"/>
          <w:sz w:val="24"/>
          <w:szCs w:val="24"/>
        </w:rPr>
      </w:pPr>
    </w:p>
    <w:sectPr w:rsidR="00CC45B7" w:rsidRPr="00A00E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88C" w:rsidRDefault="00AE588C" w:rsidP="008F3081">
      <w:pPr>
        <w:spacing w:after="0" w:line="240" w:lineRule="auto"/>
      </w:pPr>
      <w:r>
        <w:separator/>
      </w:r>
    </w:p>
  </w:endnote>
  <w:endnote w:type="continuationSeparator" w:id="0">
    <w:p w:rsidR="00AE588C" w:rsidRDefault="00AE588C" w:rsidP="008F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81" w:rsidRPr="008F3081" w:rsidRDefault="008F3081" w:rsidP="008F3081">
    <w:pPr>
      <w:pStyle w:val="Footer"/>
      <w:jc w:val="right"/>
      <w:rPr>
        <w:sz w:val="18"/>
        <w:szCs w:val="18"/>
      </w:rPr>
    </w:pPr>
    <w:r>
      <w:rPr>
        <w:sz w:val="18"/>
        <w:szCs w:val="18"/>
      </w:rPr>
      <w:t>Updated 4/26/19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88C" w:rsidRDefault="00AE588C" w:rsidP="008F3081">
      <w:pPr>
        <w:spacing w:after="0" w:line="240" w:lineRule="auto"/>
      </w:pPr>
      <w:r>
        <w:separator/>
      </w:r>
    </w:p>
  </w:footnote>
  <w:footnote w:type="continuationSeparator" w:id="0">
    <w:p w:rsidR="00AE588C" w:rsidRDefault="00AE588C" w:rsidP="008F3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81" w:rsidRDefault="008F3081">
    <w:pPr>
      <w:pStyle w:val="Header"/>
    </w:pPr>
    <w:r>
      <w:rPr>
        <w:noProof/>
      </w:rPr>
      <w:drawing>
        <wp:anchor distT="0" distB="0" distL="114300" distR="114300" simplePos="0" relativeHeight="251658240" behindDoc="1" locked="0" layoutInCell="1" allowOverlap="1">
          <wp:simplePos x="0" y="0"/>
          <wp:positionH relativeFrom="margin">
            <wp:posOffset>1999615</wp:posOffset>
          </wp:positionH>
          <wp:positionV relativeFrom="margin">
            <wp:posOffset>-714536</wp:posOffset>
          </wp:positionV>
          <wp:extent cx="1944806" cy="589081"/>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806" cy="58908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62D17"/>
    <w:multiLevelType w:val="hybridMultilevel"/>
    <w:tmpl w:val="1A72F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4B24EF"/>
    <w:multiLevelType w:val="hybridMultilevel"/>
    <w:tmpl w:val="2A30D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FE"/>
    <w:rsid w:val="008F3081"/>
    <w:rsid w:val="00A00E8A"/>
    <w:rsid w:val="00AE588C"/>
    <w:rsid w:val="00D44347"/>
    <w:rsid w:val="00EA5F4A"/>
    <w:rsid w:val="00F20B98"/>
    <w:rsid w:val="00F3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D324C"/>
  <w15:chartTrackingRefBased/>
  <w15:docId w15:val="{41729478-D420-4D6D-BE12-7311FA3B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0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FE"/>
    <w:pPr>
      <w:ind w:left="720"/>
      <w:contextualSpacing/>
    </w:pPr>
  </w:style>
  <w:style w:type="paragraph" w:styleId="Header">
    <w:name w:val="header"/>
    <w:basedOn w:val="Normal"/>
    <w:link w:val="HeaderChar"/>
    <w:uiPriority w:val="99"/>
    <w:unhideWhenUsed/>
    <w:rsid w:val="008F3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081"/>
    <w:rPr>
      <w:rFonts w:ascii="Calibri" w:eastAsia="Calibri" w:hAnsi="Calibri" w:cs="Times New Roman"/>
    </w:rPr>
  </w:style>
  <w:style w:type="paragraph" w:styleId="Footer">
    <w:name w:val="footer"/>
    <w:basedOn w:val="Normal"/>
    <w:link w:val="FooterChar"/>
    <w:uiPriority w:val="99"/>
    <w:unhideWhenUsed/>
    <w:rsid w:val="008F3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0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4EAFD151F7444964CB6C062D4535C" ma:contentTypeVersion="12" ma:contentTypeDescription="Create a new document." ma:contentTypeScope="" ma:versionID="6f0dec20dafb3c70d9ad71f5444fef3f">
  <xsd:schema xmlns:xsd="http://www.w3.org/2001/XMLSchema" xmlns:xs="http://www.w3.org/2001/XMLSchema" xmlns:p="http://schemas.microsoft.com/office/2006/metadata/properties" xmlns:ns2="f7ebf786-4c0f-43d9-937c-224921e99401" xmlns:ns3="538dd5e1-4c47-4b6b-90ae-0b0f9a1ce5ee" targetNamespace="http://schemas.microsoft.com/office/2006/metadata/properties" ma:root="true" ma:fieldsID="54378732f6f61b81ef82648fb3a81ca9" ns2:_="" ns3:_="">
    <xsd:import namespace="f7ebf786-4c0f-43d9-937c-224921e99401"/>
    <xsd:import namespace="538dd5e1-4c47-4b6b-90ae-0b0f9a1ce5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bf786-4c0f-43d9-937c-224921e99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dd5e1-4c47-4b6b-90ae-0b0f9a1ce5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E4B77-67C8-4F9C-8AE3-5CC4F0878C1A}"/>
</file>

<file path=customXml/itemProps2.xml><?xml version="1.0" encoding="utf-8"?>
<ds:datastoreItem xmlns:ds="http://schemas.openxmlformats.org/officeDocument/2006/customXml" ds:itemID="{C1481915-2197-496F-BCD6-267C7024BB40}"/>
</file>

<file path=customXml/itemProps3.xml><?xml version="1.0" encoding="utf-8"?>
<ds:datastoreItem xmlns:ds="http://schemas.openxmlformats.org/officeDocument/2006/customXml" ds:itemID="{B34205C4-4DB0-4E92-89D0-ABC488AC9F1D}"/>
</file>

<file path=docProps/app.xml><?xml version="1.0" encoding="utf-8"?>
<Properties xmlns="http://schemas.openxmlformats.org/officeDocument/2006/extended-properties" xmlns:vt="http://schemas.openxmlformats.org/officeDocument/2006/docPropsVTypes">
  <Template>Normal</Template>
  <TotalTime>30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Bailey</dc:creator>
  <cp:keywords/>
  <dc:description/>
  <cp:lastModifiedBy>Justin Bailey</cp:lastModifiedBy>
  <cp:revision>2</cp:revision>
  <dcterms:created xsi:type="dcterms:W3CDTF">2019-04-26T14:00:00Z</dcterms:created>
  <dcterms:modified xsi:type="dcterms:W3CDTF">2019-04-26T14:30:00Z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0x01010099A4EAFD151F7444964CB6C062D4535C</vt:lpwstr>
  </property>
</Properties>
</file>